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383" w:type="pct"/>
        <w:tblInd w:w="-3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e for overall flyer layout"/>
      </w:tblPr>
      <w:tblGrid>
        <w:gridCol w:w="7931"/>
        <w:gridCol w:w="3696"/>
      </w:tblGrid>
      <w:tr w:rsidR="00A929C7" w:rsidTr="006732FC">
        <w:trPr>
          <w:trHeight w:val="14419"/>
        </w:trPr>
        <w:tc>
          <w:tcPr>
            <w:tcW w:w="7932" w:type="dxa"/>
            <w:tcBorders>
              <w:right w:val="triple" w:sz="12" w:space="0" w:color="FFFFFF" w:themeColor="background1"/>
            </w:tcBorders>
            <w:tcMar>
              <w:right w:w="115" w:type="dxa"/>
            </w:tcMar>
          </w:tcPr>
          <w:p w:rsidR="00874975" w:rsidRDefault="006A4960" w:rsidP="00FB3B70">
            <w:pPr>
              <w:jc w:val="center"/>
            </w:pPr>
            <w:r>
              <w:rPr>
                <w:rFonts w:ascii="Book Antiqua" w:eastAsia="Book Antiqua" w:hAnsi="Book Antiqua" w:cs="Book Antiqua"/>
                <w:noProof/>
                <w:sz w:val="20"/>
                <w:szCs w:val="20"/>
              </w:rPr>
              <w:drawing>
                <wp:inline distT="0" distB="0" distL="0" distR="0" wp14:anchorId="758F21FE" wp14:editId="0F1808E9">
                  <wp:extent cx="2000250" cy="1163403"/>
                  <wp:effectExtent l="38100" t="38100" r="38100" b="36830"/>
                  <wp:docPr id="1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399" cy="118093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975" w:rsidRPr="006A4960" w:rsidRDefault="00FB3B70" w:rsidP="006A4960">
            <w:pPr>
              <w:pStyle w:val="Title"/>
              <w:jc w:val="center"/>
              <w:rPr>
                <w:color w:val="C00000"/>
              </w:rPr>
            </w:pPr>
            <w:r w:rsidRPr="006A4960">
              <w:rPr>
                <w:color w:val="C00000"/>
              </w:rPr>
              <w:t>SAVE THE DATE</w:t>
            </w:r>
          </w:p>
          <w:p w:rsidR="00FB3B70" w:rsidRPr="00FB3B70" w:rsidRDefault="00FB3B70" w:rsidP="006A4960">
            <w:pPr>
              <w:pStyle w:val="Title"/>
              <w:jc w:val="center"/>
              <w:rPr>
                <w:color w:val="C17B08" w:themeColor="accent2" w:themeShade="BF"/>
                <w:sz w:val="92"/>
                <w:szCs w:val="92"/>
              </w:rPr>
            </w:pPr>
            <w:r w:rsidRPr="00FB3B70">
              <w:rPr>
                <w:color w:val="C17B08" w:themeColor="accent2" w:themeShade="BF"/>
                <w:sz w:val="92"/>
                <w:szCs w:val="92"/>
              </w:rPr>
              <w:t>ocTOBER 27, 2017</w:t>
            </w:r>
          </w:p>
          <w:p w:rsidR="006A4960" w:rsidRPr="006A4960" w:rsidRDefault="00A57E4E" w:rsidP="006A4960">
            <w:pPr>
              <w:pStyle w:val="Title"/>
              <w:jc w:val="center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FALL EDUCATION</w:t>
            </w:r>
            <w:r w:rsidR="006A4960" w:rsidRPr="006A4960">
              <w:rPr>
                <w:sz w:val="48"/>
                <w:szCs w:val="48"/>
              </w:rPr>
              <w:t xml:space="preserve"> CONFERENCE</w:t>
            </w:r>
          </w:p>
          <w:p w:rsidR="00FB3B70" w:rsidRPr="00FB3B70" w:rsidRDefault="00FB3B70" w:rsidP="00FB3B70">
            <w:pPr>
              <w:pStyle w:val="Title"/>
              <w:rPr>
                <w:sz w:val="48"/>
                <w:szCs w:val="48"/>
              </w:rPr>
            </w:pPr>
          </w:p>
          <w:p w:rsidR="00874975" w:rsidRPr="006A4960" w:rsidRDefault="00FB3B70" w:rsidP="00FB3B70">
            <w:pPr>
              <w:pStyle w:val="Subtitle"/>
              <w:jc w:val="center"/>
              <w:rPr>
                <w:sz w:val="92"/>
                <w:szCs w:val="92"/>
              </w:rPr>
            </w:pPr>
            <w:r w:rsidRPr="006A4960">
              <w:rPr>
                <w:caps w:val="0"/>
                <w:sz w:val="92"/>
                <w:szCs w:val="92"/>
              </w:rPr>
              <w:t>Quality ac</w:t>
            </w:r>
            <w:r w:rsidR="00777D08">
              <w:rPr>
                <w:caps w:val="0"/>
                <w:sz w:val="92"/>
                <w:szCs w:val="92"/>
              </w:rPr>
              <w:t>ross the Healthcare C</w:t>
            </w:r>
            <w:r w:rsidR="00EB0618" w:rsidRPr="006A4960">
              <w:rPr>
                <w:caps w:val="0"/>
                <w:sz w:val="92"/>
                <w:szCs w:val="92"/>
              </w:rPr>
              <w:t>ontinuum: P</w:t>
            </w:r>
            <w:r w:rsidR="00777D08">
              <w:rPr>
                <w:caps w:val="0"/>
                <w:sz w:val="92"/>
                <w:szCs w:val="92"/>
              </w:rPr>
              <w:t>utting the Pieces T</w:t>
            </w:r>
            <w:r w:rsidRPr="006A4960">
              <w:rPr>
                <w:caps w:val="0"/>
                <w:sz w:val="92"/>
                <w:szCs w:val="92"/>
              </w:rPr>
              <w:t>ogether</w:t>
            </w:r>
          </w:p>
          <w:p w:rsidR="00874975" w:rsidRDefault="00ED2587" w:rsidP="006A4960">
            <w:pPr>
              <w:pStyle w:val="Heading1"/>
              <w:jc w:val="center"/>
            </w:pPr>
            <w:r>
              <w:object w:dxaOrig="4320" w:dyaOrig="19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59" type="#_x0000_t75" style="width:321.6pt;height:162.25pt" o:ole="">
                  <v:imagedata r:id="rId8" o:title=""/>
                </v:shape>
                <o:OLEObject Type="Embed" ProgID="PBrush" ShapeID="_x0000_i1159" DrawAspect="Content" ObjectID="_1558853460" r:id="rId9"/>
              </w:object>
            </w:r>
          </w:p>
        </w:tc>
        <w:tc>
          <w:tcPr>
            <w:tcW w:w="3696" w:type="dxa"/>
            <w:tcBorders>
              <w:left w:val="triple" w:sz="12" w:space="0" w:color="FFFFFF" w:themeColor="background1"/>
            </w:tcBorders>
          </w:tcPr>
          <w:tbl>
            <w:tblPr>
              <w:tblW w:w="14788" w:type="dxa"/>
              <w:tblBorders>
                <w:insideH w:val="triple" w:sz="12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Table for right side layout"/>
            </w:tblPr>
            <w:tblGrid>
              <w:gridCol w:w="3697"/>
              <w:gridCol w:w="3697"/>
              <w:gridCol w:w="3697"/>
              <w:gridCol w:w="3697"/>
            </w:tblGrid>
            <w:tr w:rsidR="006732FC" w:rsidRPr="006732FC" w:rsidTr="006732FC">
              <w:trPr>
                <w:trHeight w:hRule="exact" w:val="10431"/>
              </w:trPr>
              <w:tc>
                <w:tcPr>
                  <w:tcW w:w="3697" w:type="dxa"/>
                  <w:shd w:val="clear" w:color="auto" w:fill="815205" w:themeFill="accent2" w:themeFillShade="80"/>
                  <w:tcMar>
                    <w:top w:w="1440" w:type="dxa"/>
                  </w:tcMar>
                </w:tcPr>
                <w:p w:rsidR="006732FC" w:rsidRPr="006732FC" w:rsidRDefault="006732FC" w:rsidP="006732FC">
                  <w:pPr>
                    <w:pStyle w:val="Heading2"/>
                    <w:spacing w:after="100" w:line="240" w:lineRule="auto"/>
                    <w:rPr>
                      <w:rFonts w:ascii="Abadi" w:hAnsi="Abadi"/>
                    </w:rPr>
                  </w:pPr>
                  <w:r w:rsidRPr="006732FC">
                    <w:rPr>
                      <w:rFonts w:ascii="Abadi" w:hAnsi="Abadi"/>
                    </w:rPr>
                    <w:t>FALL EDUCATION CONFERENCE</w:t>
                  </w:r>
                </w:p>
                <w:p w:rsidR="006732FC" w:rsidRPr="006732FC" w:rsidRDefault="006732FC">
                  <w:pPr>
                    <w:pStyle w:val="Heading2"/>
                    <w:rPr>
                      <w:rFonts w:ascii="Abadi" w:hAnsi="Abadi"/>
                    </w:rPr>
                  </w:pPr>
                  <w:r w:rsidRPr="006732FC">
                    <w:rPr>
                      <w:rFonts w:ascii="Abadi" w:hAnsi="Abadi"/>
                    </w:rPr>
                    <w:t>October 27, 2017</w:t>
                  </w:r>
                </w:p>
                <w:p w:rsidR="006732FC" w:rsidRPr="006732FC" w:rsidRDefault="006732FC" w:rsidP="006A4960">
                  <w:pPr>
                    <w:pStyle w:val="Heading2"/>
                    <w:spacing w:after="240"/>
                    <w:rPr>
                      <w:rFonts w:ascii="Abadi" w:hAnsi="Abadi"/>
                      <w:sz w:val="40"/>
                    </w:rPr>
                  </w:pPr>
                  <w:r w:rsidRPr="006732FC">
                    <w:rPr>
                      <w:rFonts w:ascii="Abadi" w:hAnsi="Abadi"/>
                      <w:sz w:val="40"/>
                    </w:rPr>
                    <w:t xml:space="preserve">J.A. Gilbreath Conference Center </w:t>
                  </w:r>
                </w:p>
                <w:p w:rsidR="006732FC" w:rsidRPr="006732FC" w:rsidRDefault="006732FC" w:rsidP="00EB0618">
                  <w:pPr>
                    <w:pStyle w:val="Heading2"/>
                    <w:rPr>
                      <w:rFonts w:ascii="Abadi" w:hAnsi="Abadi"/>
                    </w:rPr>
                  </w:pPr>
                  <w:r w:rsidRPr="006732FC">
                    <w:rPr>
                      <w:rFonts w:ascii="Abadi" w:hAnsi="Abadi"/>
                    </w:rPr>
                    <w:t>Baptist Medical Center 9601 Baptist Health Drive                     Little Rock, AR 72205</w:t>
                  </w:r>
                </w:p>
                <w:p w:rsidR="006732FC" w:rsidRPr="006732FC" w:rsidRDefault="006732FC">
                  <w:pPr>
                    <w:pStyle w:val="Heading2"/>
                    <w:rPr>
                      <w:rFonts w:ascii="Abadi" w:hAnsi="Abadi"/>
                    </w:rPr>
                  </w:pPr>
                  <w:r w:rsidRPr="006732FC">
                    <w:rPr>
                      <w:rFonts w:ascii="Abadi" w:hAnsi="Abadi"/>
                    </w:rPr>
                    <w:t>Learn from leaders in healthcare quality and network with other professionals around Arkansas</w:t>
                  </w:r>
                </w:p>
                <w:p w:rsidR="006732FC" w:rsidRPr="006732FC" w:rsidRDefault="006732FC" w:rsidP="007A7992">
                  <w:pPr>
                    <w:pStyle w:val="Heading2"/>
                    <w:rPr>
                      <w:rFonts w:ascii="Abadi" w:hAnsi="Abadi"/>
                    </w:rPr>
                  </w:pPr>
                </w:p>
              </w:tc>
              <w:tc>
                <w:tcPr>
                  <w:tcW w:w="3697" w:type="dxa"/>
                  <w:shd w:val="clear" w:color="auto" w:fill="815205" w:themeFill="accent2" w:themeFillShade="80"/>
                </w:tcPr>
                <w:p w:rsidR="006732FC" w:rsidRPr="006732FC" w:rsidRDefault="006732FC" w:rsidP="00EB0618">
                  <w:pPr>
                    <w:pStyle w:val="Heading2"/>
                    <w:spacing w:after="120" w:line="240" w:lineRule="auto"/>
                    <w:rPr>
                      <w:rFonts w:ascii="Abadi" w:hAnsi="Abadi"/>
                    </w:rPr>
                  </w:pPr>
                </w:p>
              </w:tc>
              <w:tc>
                <w:tcPr>
                  <w:tcW w:w="3697" w:type="dxa"/>
                  <w:shd w:val="clear" w:color="auto" w:fill="815205" w:themeFill="accent2" w:themeFillShade="80"/>
                </w:tcPr>
                <w:p w:rsidR="006732FC" w:rsidRPr="006732FC" w:rsidRDefault="006732FC" w:rsidP="00EB0618">
                  <w:pPr>
                    <w:pStyle w:val="Heading2"/>
                    <w:spacing w:after="120" w:line="240" w:lineRule="auto"/>
                    <w:rPr>
                      <w:rFonts w:ascii="Abadi" w:hAnsi="Abadi"/>
                    </w:rPr>
                  </w:pPr>
                </w:p>
              </w:tc>
              <w:tc>
                <w:tcPr>
                  <w:tcW w:w="3697" w:type="dxa"/>
                  <w:shd w:val="clear" w:color="auto" w:fill="815205" w:themeFill="accent2" w:themeFillShade="80"/>
                </w:tcPr>
                <w:p w:rsidR="006732FC" w:rsidRPr="006732FC" w:rsidRDefault="006732FC" w:rsidP="00EB0618">
                  <w:pPr>
                    <w:pStyle w:val="Heading2"/>
                    <w:spacing w:after="120" w:line="240" w:lineRule="auto"/>
                    <w:rPr>
                      <w:rFonts w:ascii="Abadi" w:hAnsi="Abadi"/>
                    </w:rPr>
                  </w:pPr>
                </w:p>
              </w:tc>
            </w:tr>
            <w:tr w:rsidR="006732FC" w:rsidRPr="006732FC" w:rsidTr="006732FC">
              <w:trPr>
                <w:trHeight w:hRule="exact" w:val="3767"/>
              </w:trPr>
              <w:tc>
                <w:tcPr>
                  <w:tcW w:w="3697" w:type="dxa"/>
                  <w:shd w:val="clear" w:color="auto" w:fill="C71C12" w:themeFill="accent1" w:themeFillShade="BF"/>
                  <w:tcMar>
                    <w:top w:w="216" w:type="dxa"/>
                  </w:tcMar>
                </w:tcPr>
                <w:p w:rsidR="006732FC" w:rsidRPr="006732FC" w:rsidRDefault="006732FC" w:rsidP="00B50BF5">
                  <w:pPr>
                    <w:pStyle w:val="Heading3"/>
                    <w:rPr>
                      <w:rFonts w:ascii="Abadi" w:hAnsi="Abadi"/>
                    </w:rPr>
                  </w:pPr>
                  <w:r w:rsidRPr="006732FC">
                    <w:rPr>
                      <w:rFonts w:ascii="Abadi" w:hAnsi="Abadi"/>
                    </w:rPr>
                    <w:t>Arkansas Association for Healthcare Quality</w:t>
                  </w:r>
                </w:p>
                <w:p w:rsidR="006732FC" w:rsidRPr="006732FC" w:rsidRDefault="006732FC" w:rsidP="00B50BF5">
                  <w:pPr>
                    <w:pStyle w:val="Heading3"/>
                    <w:rPr>
                      <w:rFonts w:ascii="Abadi" w:hAnsi="Abadi"/>
                      <w:b w:val="0"/>
                      <w:sz w:val="28"/>
                      <w:szCs w:val="28"/>
                    </w:rPr>
                  </w:pPr>
                  <w:r w:rsidRPr="006732FC">
                    <w:rPr>
                      <w:rFonts w:ascii="Abadi" w:hAnsi="Abadi"/>
                      <w:b w:val="0"/>
                      <w:sz w:val="28"/>
                      <w:szCs w:val="28"/>
                    </w:rPr>
                    <w:t>For More information please visit our website at</w:t>
                  </w:r>
                </w:p>
                <w:p w:rsidR="006732FC" w:rsidRPr="006732FC" w:rsidRDefault="006732FC" w:rsidP="00B50BF5">
                  <w:pPr>
                    <w:pStyle w:val="Heading3"/>
                    <w:rPr>
                      <w:rFonts w:ascii="Abadi" w:hAnsi="Abadi"/>
                      <w:b w:val="0"/>
                      <w:sz w:val="28"/>
                      <w:szCs w:val="28"/>
                    </w:rPr>
                  </w:pPr>
                  <w:r w:rsidRPr="006732FC">
                    <w:rPr>
                      <w:rFonts w:ascii="Abadi" w:hAnsi="Abadi"/>
                      <w:b w:val="0"/>
                      <w:sz w:val="28"/>
                      <w:szCs w:val="28"/>
                    </w:rPr>
                    <w:t>www.arkahq.org</w:t>
                  </w:r>
                </w:p>
                <w:p w:rsidR="006732FC" w:rsidRPr="006732FC" w:rsidRDefault="006732FC" w:rsidP="00B50BF5">
                  <w:pPr>
                    <w:pStyle w:val="Heading3"/>
                    <w:rPr>
                      <w:rFonts w:ascii="Abadi" w:hAnsi="Abadi"/>
                      <w:b w:val="0"/>
                      <w:sz w:val="24"/>
                      <w:szCs w:val="24"/>
                    </w:rPr>
                  </w:pPr>
                  <w:r w:rsidRPr="006732FC">
                    <w:rPr>
                      <w:rFonts w:ascii="Abadi" w:hAnsi="Abadi"/>
                      <w:b w:val="0"/>
                      <w:sz w:val="24"/>
                      <w:szCs w:val="24"/>
                    </w:rPr>
                    <w:t>Telephone: (501) 224-7878</w:t>
                  </w:r>
                </w:p>
                <w:p w:rsidR="006732FC" w:rsidRPr="006732FC" w:rsidRDefault="006732FC" w:rsidP="00B50BF5">
                  <w:pPr>
                    <w:pStyle w:val="Heading3"/>
                    <w:rPr>
                      <w:rFonts w:ascii="Abadi" w:hAnsi="Abadi"/>
                      <w:b w:val="0"/>
                      <w:sz w:val="24"/>
                      <w:szCs w:val="24"/>
                    </w:rPr>
                  </w:pPr>
                  <w:r w:rsidRPr="006732FC">
                    <w:rPr>
                      <w:rFonts w:ascii="Abadi" w:hAnsi="Abadi"/>
                      <w:b w:val="0"/>
                      <w:sz w:val="24"/>
                      <w:szCs w:val="24"/>
                    </w:rPr>
                    <w:t>Fax: 501-224-0519</w:t>
                  </w:r>
                </w:p>
                <w:p w:rsidR="006732FC" w:rsidRPr="006732FC" w:rsidRDefault="006732FC" w:rsidP="00B50BF5">
                  <w:pPr>
                    <w:pStyle w:val="Heading3"/>
                    <w:jc w:val="left"/>
                    <w:rPr>
                      <w:rFonts w:ascii="Abadi" w:hAnsi="Abadi"/>
                    </w:rPr>
                  </w:pPr>
                </w:p>
              </w:tc>
              <w:tc>
                <w:tcPr>
                  <w:tcW w:w="3697" w:type="dxa"/>
                  <w:shd w:val="clear" w:color="auto" w:fill="C71C12" w:themeFill="accent1" w:themeFillShade="BF"/>
                </w:tcPr>
                <w:p w:rsidR="006732FC" w:rsidRPr="006732FC" w:rsidRDefault="006732FC">
                  <w:pPr>
                    <w:pStyle w:val="Heading3"/>
                    <w:rPr>
                      <w:rFonts w:ascii="Abadi" w:hAnsi="Abadi"/>
                    </w:rPr>
                  </w:pPr>
                </w:p>
              </w:tc>
              <w:tc>
                <w:tcPr>
                  <w:tcW w:w="3697" w:type="dxa"/>
                  <w:shd w:val="clear" w:color="auto" w:fill="C71C12" w:themeFill="accent1" w:themeFillShade="BF"/>
                </w:tcPr>
                <w:p w:rsidR="006732FC" w:rsidRPr="006732FC" w:rsidRDefault="006732FC">
                  <w:pPr>
                    <w:pStyle w:val="Heading3"/>
                    <w:rPr>
                      <w:rFonts w:ascii="Abadi" w:hAnsi="Abadi"/>
                    </w:rPr>
                  </w:pPr>
                </w:p>
              </w:tc>
              <w:tc>
                <w:tcPr>
                  <w:tcW w:w="3697" w:type="dxa"/>
                  <w:shd w:val="clear" w:color="auto" w:fill="C71C12" w:themeFill="accent1" w:themeFillShade="BF"/>
                </w:tcPr>
                <w:p w:rsidR="006732FC" w:rsidRPr="006732FC" w:rsidRDefault="006732FC">
                  <w:pPr>
                    <w:pStyle w:val="Heading3"/>
                    <w:rPr>
                      <w:rFonts w:ascii="Abadi" w:hAnsi="Abadi"/>
                    </w:rPr>
                  </w:pPr>
                </w:p>
              </w:tc>
            </w:tr>
          </w:tbl>
          <w:p w:rsidR="00A929C7" w:rsidRDefault="00A929C7"/>
        </w:tc>
        <w:bookmarkStart w:id="0" w:name="_GoBack"/>
        <w:bookmarkEnd w:id="0"/>
      </w:tr>
    </w:tbl>
    <w:p w:rsidR="006F3CE1" w:rsidRDefault="006F3CE1" w:rsidP="006732FC">
      <w:pPr>
        <w:pStyle w:val="NoSpacing"/>
      </w:pPr>
    </w:p>
    <w:sectPr w:rsidR="006F3CE1" w:rsidSect="006732FC">
      <w:pgSz w:w="12240" w:h="15840"/>
      <w:pgMar w:top="360" w:right="720" w:bottom="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2535C" w:rsidRDefault="00D2535C" w:rsidP="00C5038D">
      <w:pPr>
        <w:spacing w:after="0" w:line="240" w:lineRule="auto"/>
      </w:pPr>
      <w:r>
        <w:separator/>
      </w:r>
    </w:p>
  </w:endnote>
  <w:endnote w:type="continuationSeparator" w:id="0">
    <w:p w:rsidR="00D2535C" w:rsidRDefault="00D2535C" w:rsidP="00C503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2535C" w:rsidRDefault="00D2535C" w:rsidP="00C5038D">
      <w:pPr>
        <w:spacing w:after="0" w:line="240" w:lineRule="auto"/>
      </w:pPr>
      <w:r>
        <w:separator/>
      </w:r>
    </w:p>
  </w:footnote>
  <w:footnote w:type="continuationSeparator" w:id="0">
    <w:p w:rsidR="00D2535C" w:rsidRDefault="00D2535C" w:rsidP="00C503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5A5E3F8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A10D38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FA249D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0AE74C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A00E34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3DC313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8C20CDE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6ECABD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D84D3F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9A25DB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3B70"/>
    <w:rsid w:val="00015379"/>
    <w:rsid w:val="00020E88"/>
    <w:rsid w:val="00096E46"/>
    <w:rsid w:val="000C31EA"/>
    <w:rsid w:val="00115FD0"/>
    <w:rsid w:val="00192909"/>
    <w:rsid w:val="00202606"/>
    <w:rsid w:val="003D32C9"/>
    <w:rsid w:val="003E5B3F"/>
    <w:rsid w:val="00421850"/>
    <w:rsid w:val="004F460E"/>
    <w:rsid w:val="00523DFE"/>
    <w:rsid w:val="005B2FDA"/>
    <w:rsid w:val="00600499"/>
    <w:rsid w:val="00651898"/>
    <w:rsid w:val="006732FC"/>
    <w:rsid w:val="006A4960"/>
    <w:rsid w:val="006F3CE1"/>
    <w:rsid w:val="00726150"/>
    <w:rsid w:val="00731298"/>
    <w:rsid w:val="00760E88"/>
    <w:rsid w:val="00777D08"/>
    <w:rsid w:val="007A7992"/>
    <w:rsid w:val="007B77B0"/>
    <w:rsid w:val="00874975"/>
    <w:rsid w:val="008A7F58"/>
    <w:rsid w:val="009003EF"/>
    <w:rsid w:val="009A6DB1"/>
    <w:rsid w:val="009A6FDF"/>
    <w:rsid w:val="00A37997"/>
    <w:rsid w:val="00A57E4E"/>
    <w:rsid w:val="00A645A6"/>
    <w:rsid w:val="00A918B2"/>
    <w:rsid w:val="00A929C7"/>
    <w:rsid w:val="00B303E1"/>
    <w:rsid w:val="00B50BF5"/>
    <w:rsid w:val="00B57FC7"/>
    <w:rsid w:val="00BE1B5A"/>
    <w:rsid w:val="00C5038D"/>
    <w:rsid w:val="00C9436E"/>
    <w:rsid w:val="00D2535C"/>
    <w:rsid w:val="00D73B50"/>
    <w:rsid w:val="00DB2B31"/>
    <w:rsid w:val="00EB0618"/>
    <w:rsid w:val="00EC6A7A"/>
    <w:rsid w:val="00ED2587"/>
    <w:rsid w:val="00FB3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1BB2EC0"/>
  <w15:chartTrackingRefBased/>
  <w15:docId w15:val="{343D49B7-DAB2-4891-974F-169183B14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3C2415" w:themeColor="text2"/>
        <w:sz w:val="26"/>
        <w:szCs w:val="26"/>
        <w:lang w:val="en-US" w:eastAsia="ja-JP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9A6FDF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80" w:line="240" w:lineRule="auto"/>
      <w:contextualSpacing/>
      <w:outlineLvl w:val="0"/>
    </w:pPr>
    <w:rPr>
      <w:b/>
      <w:bCs/>
      <w:sz w:val="30"/>
      <w:szCs w:val="30"/>
    </w:rPr>
  </w:style>
  <w:style w:type="paragraph" w:styleId="Heading2">
    <w:name w:val="heading 2"/>
    <w:basedOn w:val="Normal"/>
    <w:link w:val="Heading2Char"/>
    <w:uiPriority w:val="3"/>
    <w:unhideWhenUsed/>
    <w:qFormat/>
    <w:pPr>
      <w:keepNext/>
      <w:keepLines/>
      <w:spacing w:after="480"/>
      <w:jc w:val="center"/>
      <w:outlineLvl w:val="1"/>
    </w:pPr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paragraph" w:styleId="Heading3">
    <w:name w:val="heading 3"/>
    <w:basedOn w:val="Normal"/>
    <w:link w:val="Heading3Char"/>
    <w:uiPriority w:val="3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C71C12" w:themeColor="accent1" w:themeShade="BF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color w:val="C71C12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B57FC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84130C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B57FC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B57FC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B57FC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link w:val="SubtitleChar"/>
    <w:uiPriority w:val="2"/>
    <w:qFormat/>
    <w:rsid w:val="006F3CE1"/>
    <w:pPr>
      <w:numPr>
        <w:ilvl w:val="1"/>
      </w:numPr>
      <w:spacing w:after="0" w:line="240" w:lineRule="auto"/>
      <w:contextualSpacing/>
    </w:pPr>
    <w:rPr>
      <w:b/>
      <w:caps/>
      <w:sz w:val="106"/>
    </w:rPr>
  </w:style>
  <w:style w:type="character" w:customStyle="1" w:styleId="SubtitleChar">
    <w:name w:val="Subtitle Char"/>
    <w:basedOn w:val="DefaultParagraphFont"/>
    <w:link w:val="Subtitle"/>
    <w:uiPriority w:val="2"/>
    <w:rsid w:val="006F3CE1"/>
    <w:rPr>
      <w:b/>
      <w:caps/>
      <w:sz w:val="106"/>
    </w:rPr>
  </w:style>
  <w:style w:type="paragraph" w:styleId="Title">
    <w:name w:val="Title"/>
    <w:basedOn w:val="Normal"/>
    <w:link w:val="TitleChar"/>
    <w:uiPriority w:val="1"/>
    <w:qFormat/>
    <w:rsid w:val="006F3CE1"/>
    <w:pPr>
      <w:spacing w:before="320" w:after="0" w:line="240" w:lineRule="auto"/>
      <w:contextualSpacing/>
    </w:pPr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TitleChar">
    <w:name w:val="Title Char"/>
    <w:basedOn w:val="DefaultParagraphFont"/>
    <w:link w:val="Title"/>
    <w:uiPriority w:val="1"/>
    <w:rsid w:val="006F3CE1"/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30"/>
      <w:szCs w:val="30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NoSpacing">
    <w:name w:val="No Spacing"/>
    <w:uiPriority w:val="19"/>
    <w:qFormat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3"/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customStyle="1" w:styleId="ContactInfo">
    <w:name w:val="Contact Info"/>
    <w:basedOn w:val="Normal"/>
    <w:uiPriority w:val="5"/>
    <w:qFormat/>
    <w:pPr>
      <w:spacing w:after="280" w:line="240" w:lineRule="auto"/>
      <w:contextualSpacing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5"/>
    <w:qFormat/>
    <w:pPr>
      <w:spacing w:after="0"/>
      <w:jc w:val="center"/>
    </w:pPr>
    <w:rPr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5"/>
    <w:rsid w:val="00760E88"/>
    <w:rPr>
      <w:color w:val="FFFFFF" w:themeColor="background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semiHidden/>
    <w:rPr>
      <w:rFonts w:asciiTheme="majorHAnsi" w:eastAsiaTheme="majorEastAsia" w:hAnsiTheme="majorHAnsi" w:cstheme="majorBidi"/>
      <w:color w:val="C71C12" w:themeColor="accent1" w:themeShade="BF"/>
    </w:rPr>
  </w:style>
  <w:style w:type="paragraph" w:styleId="Footer">
    <w:name w:val="footer"/>
    <w:basedOn w:val="Normal"/>
    <w:link w:val="FooterChar"/>
    <w:uiPriority w:val="99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Header">
    <w:name w:val="header"/>
    <w:basedOn w:val="Normal"/>
    <w:link w:val="HeaderChar"/>
    <w:uiPriority w:val="99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Heading5Char">
    <w:name w:val="Heading 5 Char"/>
    <w:basedOn w:val="DefaultParagraphFont"/>
    <w:link w:val="Heading5"/>
    <w:uiPriority w:val="3"/>
    <w:semiHidden/>
    <w:rPr>
      <w:rFonts w:asciiTheme="majorHAnsi" w:eastAsiaTheme="majorEastAsia" w:hAnsiTheme="majorHAnsi" w:cstheme="majorBidi"/>
      <w:i/>
      <w:color w:val="C71C12" w:themeColor="accent1" w:themeShade="B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C71C12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A918B2"/>
    <w:pPr>
      <w:pBdr>
        <w:top w:val="single" w:sz="4" w:space="10" w:color="C71C12" w:themeColor="accent1" w:themeShade="BF"/>
        <w:bottom w:val="single" w:sz="4" w:space="10" w:color="C71C12" w:themeColor="accent1" w:themeShade="BF"/>
      </w:pBdr>
      <w:spacing w:before="360" w:after="360"/>
      <w:jc w:val="center"/>
    </w:pPr>
    <w:rPr>
      <w:i/>
      <w:iCs/>
      <w:color w:val="C71C12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A918B2"/>
    <w:rPr>
      <w:i/>
      <w:iCs/>
      <w:color w:val="C71C12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18B2"/>
    <w:rPr>
      <w:b/>
      <w:bCs/>
      <w:caps w:val="0"/>
      <w:smallCaps/>
      <w:color w:val="C71C12" w:themeColor="accent1" w:themeShade="BF"/>
      <w:spacing w:val="0"/>
    </w:rPr>
  </w:style>
  <w:style w:type="paragraph" w:styleId="Bibliography">
    <w:name w:val="Bibliography"/>
    <w:basedOn w:val="Normal"/>
    <w:next w:val="Normal"/>
    <w:uiPriority w:val="37"/>
    <w:semiHidden/>
    <w:unhideWhenUsed/>
    <w:rsid w:val="00B57FC7"/>
  </w:style>
  <w:style w:type="paragraph" w:styleId="BlockText">
    <w:name w:val="Block Text"/>
    <w:basedOn w:val="Normal"/>
    <w:uiPriority w:val="99"/>
    <w:semiHidden/>
    <w:unhideWhenUsed/>
    <w:qFormat/>
    <w:rsid w:val="00B57FC7"/>
    <w:pPr>
      <w:pBdr>
        <w:top w:val="single" w:sz="2" w:space="10" w:color="ED4136" w:themeColor="accent1" w:shadow="1" w:frame="1"/>
        <w:left w:val="single" w:sz="2" w:space="10" w:color="ED4136" w:themeColor="accent1" w:shadow="1" w:frame="1"/>
        <w:bottom w:val="single" w:sz="2" w:space="10" w:color="ED4136" w:themeColor="accent1" w:shadow="1" w:frame="1"/>
        <w:right w:val="single" w:sz="2" w:space="10" w:color="ED4136" w:themeColor="accent1" w:shadow="1" w:frame="1"/>
      </w:pBdr>
      <w:ind w:left="1152" w:right="1152"/>
    </w:pPr>
    <w:rPr>
      <w:i/>
      <w:iCs/>
      <w:color w:val="ED4136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B57FC7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57FC7"/>
  </w:style>
  <w:style w:type="paragraph" w:styleId="BodyText2">
    <w:name w:val="Body Text 2"/>
    <w:basedOn w:val="Normal"/>
    <w:link w:val="BodyText2Char"/>
    <w:uiPriority w:val="99"/>
    <w:semiHidden/>
    <w:unhideWhenUsed/>
    <w:rsid w:val="00B57FC7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B57FC7"/>
  </w:style>
  <w:style w:type="paragraph" w:styleId="BodyText3">
    <w:name w:val="Body Text 3"/>
    <w:basedOn w:val="Normal"/>
    <w:link w:val="BodyText3Char"/>
    <w:uiPriority w:val="99"/>
    <w:semiHidden/>
    <w:unhideWhenUsed/>
    <w:rsid w:val="00B57FC7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B57FC7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B57FC7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B57FC7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B57FC7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B57FC7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B57FC7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B57FC7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B57FC7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B57FC7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B57FC7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B57FC7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18B2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B57FC7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B57FC7"/>
  </w:style>
  <w:style w:type="table" w:styleId="ColorfulGrid">
    <w:name w:val="Colorful Grid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</w:rPr>
      <w:tblPr/>
      <w:tcPr>
        <w:shd w:val="clear" w:color="auto" w:fill="F7B2A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B2A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</w:rPr>
      <w:tblPr/>
      <w:tcPr>
        <w:shd w:val="clear" w:color="auto" w:fill="FBD9A3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9A3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</w:rPr>
      <w:tblPr/>
      <w:tcPr>
        <w:shd w:val="clear" w:color="auto" w:fill="F4BCA0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4BCA0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</w:rPr>
      <w:tblPr/>
      <w:tcPr>
        <w:shd w:val="clear" w:color="auto" w:fill="E3EC9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EC9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</w:rPr>
      <w:tblPr/>
      <w:tcPr>
        <w:shd w:val="clear" w:color="auto" w:fill="EEB97A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EB97A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</w:rPr>
      <w:tblPr/>
      <w:tcPr>
        <w:shd w:val="clear" w:color="auto" w:fill="E38D98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8D98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ECE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5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EE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9961D" w:themeFill="accent4" w:themeFillShade="CC"/>
      </w:tcPr>
    </w:tblStylePr>
    <w:tblStylePr w:type="lastRow">
      <w:rPr>
        <w:b/>
        <w:bCs/>
        <w:color w:val="89961D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FA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14814" w:themeFill="accent3" w:themeFillShade="CC"/>
      </w:tcPr>
    </w:tblStylePr>
    <w:tblStylePr w:type="lastRow">
      <w:rPr>
        <w:b/>
        <w:bCs/>
        <w:color w:val="B1481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DDE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1822" w:themeFill="accent6" w:themeFillShade="CC"/>
      </w:tcPr>
    </w:tblStylePr>
    <w:tblStylePr w:type="lastRow">
      <w:rPr>
        <w:b/>
        <w:bCs/>
        <w:color w:val="661822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3E5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23B0C" w:themeFill="accent5" w:themeFillShade="CC"/>
      </w:tcPr>
    </w:tblStylePr>
    <w:tblStylePr w:type="lastRow">
      <w:rPr>
        <w:b/>
        <w:bCs/>
        <w:color w:val="623B0C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E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F170E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F170E" w:themeColor="accent1" w:themeShade="99"/>
          <w:insideV w:val="nil"/>
        </w:tcBorders>
        <w:shd w:val="clear" w:color="auto" w:fill="9F170E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170E" w:themeFill="accent1" w:themeFillShade="99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6A09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5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B6206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B6206" w:themeColor="accent2" w:themeShade="99"/>
          <w:insideV w:val="nil"/>
        </w:tcBorders>
        <w:shd w:val="clear" w:color="auto" w:fill="9B6206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B6206" w:themeFill="accent2" w:themeFillShade="99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AD08C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CBC25" w:themeColor="accent4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EE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5360F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5360F" w:themeColor="accent3" w:themeShade="99"/>
          <w:insideV w:val="nil"/>
        </w:tcBorders>
        <w:shd w:val="clear" w:color="auto" w:fill="85360F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360F" w:themeFill="accent3" w:themeFillShade="99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E5B19" w:themeColor="accent3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A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67016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67016" w:themeColor="accent4" w:themeShade="99"/>
          <w:insideV w:val="nil"/>
        </w:tcBorders>
        <w:shd w:val="clear" w:color="auto" w:fill="667016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7016" w:themeFill="accent4" w:themeFillShade="99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DDE788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1F2B" w:themeColor="accent6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DDE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92C0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92C09" w:themeColor="accent5" w:themeShade="99"/>
          <w:insideV w:val="nil"/>
        </w:tcBorders>
        <w:shd w:val="clear" w:color="auto" w:fill="492C0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92C09" w:themeFill="accent5" w:themeFillShade="99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AA85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B4A0F" w:themeColor="accent5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3E5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1219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1219" w:themeColor="accent6" w:themeShade="99"/>
          <w:insideV w:val="nil"/>
        </w:tcBorders>
        <w:shd w:val="clear" w:color="auto" w:fill="4C1219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1219" w:themeFill="accent6" w:themeFillShade="99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DD727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B57FC7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57FC7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57FC7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57FC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57FC7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130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71C12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0510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17B0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E2D0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6431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55D1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08C1B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D240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C370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0F15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172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B57FC7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57FC7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B57FC7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B57FC7"/>
  </w:style>
  <w:style w:type="character" w:styleId="Emphasis">
    <w:name w:val="Emphasis"/>
    <w:basedOn w:val="DefaultParagraphFont"/>
    <w:uiPriority w:val="20"/>
    <w:semiHidden/>
    <w:unhideWhenUsed/>
    <w:qFormat/>
    <w:rsid w:val="00B57FC7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B57FC7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57FC7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B57FC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57FC7"/>
    <w:rPr>
      <w:color w:val="604774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B57FC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57FC7"/>
    <w:rPr>
      <w:sz w:val="22"/>
      <w:szCs w:val="20"/>
    </w:rPr>
  </w:style>
  <w:style w:type="table" w:styleId="GridTable1Light">
    <w:name w:val="Grid Table 1 Light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7B2AE" w:themeColor="accent1" w:themeTint="66"/>
        <w:left w:val="single" w:sz="4" w:space="0" w:color="F7B2AE" w:themeColor="accent1" w:themeTint="66"/>
        <w:bottom w:val="single" w:sz="4" w:space="0" w:color="F7B2AE" w:themeColor="accent1" w:themeTint="66"/>
        <w:right w:val="single" w:sz="4" w:space="0" w:color="F7B2AE" w:themeColor="accent1" w:themeTint="66"/>
        <w:insideH w:val="single" w:sz="4" w:space="0" w:color="F7B2AE" w:themeColor="accent1" w:themeTint="66"/>
        <w:insideV w:val="single" w:sz="4" w:space="0" w:color="F7B2A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BD9A3" w:themeColor="accent2" w:themeTint="66"/>
        <w:left w:val="single" w:sz="4" w:space="0" w:color="FBD9A3" w:themeColor="accent2" w:themeTint="66"/>
        <w:bottom w:val="single" w:sz="4" w:space="0" w:color="FBD9A3" w:themeColor="accent2" w:themeTint="66"/>
        <w:right w:val="single" w:sz="4" w:space="0" w:color="FBD9A3" w:themeColor="accent2" w:themeTint="66"/>
        <w:insideH w:val="single" w:sz="4" w:space="0" w:color="FBD9A3" w:themeColor="accent2" w:themeTint="66"/>
        <w:insideV w:val="single" w:sz="4" w:space="0" w:color="FBD9A3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BCA0" w:themeColor="accent3" w:themeTint="66"/>
        <w:left w:val="single" w:sz="4" w:space="0" w:color="F4BCA0" w:themeColor="accent3" w:themeTint="66"/>
        <w:bottom w:val="single" w:sz="4" w:space="0" w:color="F4BCA0" w:themeColor="accent3" w:themeTint="66"/>
        <w:right w:val="single" w:sz="4" w:space="0" w:color="F4BCA0" w:themeColor="accent3" w:themeTint="66"/>
        <w:insideH w:val="single" w:sz="4" w:space="0" w:color="F4BCA0" w:themeColor="accent3" w:themeTint="66"/>
        <w:insideV w:val="single" w:sz="4" w:space="0" w:color="F4BCA0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EC9F" w:themeColor="accent4" w:themeTint="66"/>
        <w:left w:val="single" w:sz="4" w:space="0" w:color="E3EC9F" w:themeColor="accent4" w:themeTint="66"/>
        <w:bottom w:val="single" w:sz="4" w:space="0" w:color="E3EC9F" w:themeColor="accent4" w:themeTint="66"/>
        <w:right w:val="single" w:sz="4" w:space="0" w:color="E3EC9F" w:themeColor="accent4" w:themeTint="66"/>
        <w:insideH w:val="single" w:sz="4" w:space="0" w:color="E3EC9F" w:themeColor="accent4" w:themeTint="66"/>
        <w:insideV w:val="single" w:sz="4" w:space="0" w:color="E3EC9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EB97A" w:themeColor="accent5" w:themeTint="66"/>
        <w:left w:val="single" w:sz="4" w:space="0" w:color="EEB97A" w:themeColor="accent5" w:themeTint="66"/>
        <w:bottom w:val="single" w:sz="4" w:space="0" w:color="EEB97A" w:themeColor="accent5" w:themeTint="66"/>
        <w:right w:val="single" w:sz="4" w:space="0" w:color="EEB97A" w:themeColor="accent5" w:themeTint="66"/>
        <w:insideH w:val="single" w:sz="4" w:space="0" w:color="EEB97A" w:themeColor="accent5" w:themeTint="66"/>
        <w:insideV w:val="single" w:sz="4" w:space="0" w:color="EEB97A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8D98" w:themeColor="accent6" w:themeTint="66"/>
        <w:left w:val="single" w:sz="4" w:space="0" w:color="E38D98" w:themeColor="accent6" w:themeTint="66"/>
        <w:bottom w:val="single" w:sz="4" w:space="0" w:color="E38D98" w:themeColor="accent6" w:themeTint="66"/>
        <w:right w:val="single" w:sz="4" w:space="0" w:color="E38D98" w:themeColor="accent6" w:themeTint="66"/>
        <w:insideH w:val="single" w:sz="4" w:space="0" w:color="E38D98" w:themeColor="accent6" w:themeTint="66"/>
        <w:insideV w:val="single" w:sz="4" w:space="0" w:color="E38D98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48C86" w:themeColor="accent1" w:themeTint="99"/>
        <w:bottom w:val="single" w:sz="2" w:space="0" w:color="F48C86" w:themeColor="accent1" w:themeTint="99"/>
        <w:insideH w:val="single" w:sz="2" w:space="0" w:color="F48C86" w:themeColor="accent1" w:themeTint="99"/>
        <w:insideV w:val="single" w:sz="2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8C86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9C675" w:themeColor="accent2" w:themeTint="99"/>
        <w:bottom w:val="single" w:sz="2" w:space="0" w:color="F9C675" w:themeColor="accent2" w:themeTint="99"/>
        <w:insideH w:val="single" w:sz="2" w:space="0" w:color="F9C675" w:themeColor="accent2" w:themeTint="99"/>
        <w:insideV w:val="single" w:sz="2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C675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F9B71" w:themeColor="accent3" w:themeTint="99"/>
        <w:bottom w:val="single" w:sz="2" w:space="0" w:color="EF9B71" w:themeColor="accent3" w:themeTint="99"/>
        <w:insideH w:val="single" w:sz="2" w:space="0" w:color="EF9B71" w:themeColor="accent3" w:themeTint="99"/>
        <w:insideV w:val="single" w:sz="2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F9B7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E370" w:themeColor="accent4" w:themeTint="99"/>
        <w:bottom w:val="single" w:sz="2" w:space="0" w:color="D6E370" w:themeColor="accent4" w:themeTint="99"/>
        <w:insideH w:val="single" w:sz="2" w:space="0" w:color="D6E370" w:themeColor="accent4" w:themeTint="99"/>
        <w:insideV w:val="single" w:sz="2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E37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69737" w:themeColor="accent5" w:themeTint="99"/>
        <w:bottom w:val="single" w:sz="2" w:space="0" w:color="E69737" w:themeColor="accent5" w:themeTint="99"/>
        <w:insideH w:val="single" w:sz="2" w:space="0" w:color="E69737" w:themeColor="accent5" w:themeTint="99"/>
        <w:insideV w:val="single" w:sz="2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6973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5564" w:themeColor="accent6" w:themeTint="99"/>
        <w:bottom w:val="single" w:sz="2" w:space="0" w:color="D65564" w:themeColor="accent6" w:themeTint="99"/>
        <w:insideH w:val="single" w:sz="2" w:space="0" w:color="D65564" w:themeColor="accent6" w:themeTint="99"/>
        <w:insideV w:val="single" w:sz="2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556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GridTable3">
    <w:name w:val="Grid Table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GridTable5Dark">
    <w:name w:val="Grid Table 5 Dark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7B2AE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BD9A3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4BCA0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E3EC9F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EB97A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E38D98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3"/>
    <w:semiHidden/>
    <w:rsid w:val="00B57FC7"/>
    <w:rPr>
      <w:rFonts w:asciiTheme="majorHAnsi" w:eastAsiaTheme="majorEastAsia" w:hAnsiTheme="majorHAnsi" w:cstheme="majorBidi"/>
      <w:color w:val="84130C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B57FC7"/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B57FC7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B57FC7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B57FC7"/>
  </w:style>
  <w:style w:type="paragraph" w:styleId="HTMLAddress">
    <w:name w:val="HTML Address"/>
    <w:basedOn w:val="Normal"/>
    <w:link w:val="HTMLAddressChar"/>
    <w:uiPriority w:val="99"/>
    <w:semiHidden/>
    <w:unhideWhenUsed/>
    <w:rsid w:val="00B57FC7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B57FC7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B57FC7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B57FC7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B57FC7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57FC7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B57FC7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B57FC7"/>
    <w:rPr>
      <w:i/>
      <w:iCs/>
    </w:rPr>
  </w:style>
  <w:style w:type="character" w:styleId="Hyperlink">
    <w:name w:val="Hyperlink"/>
    <w:basedOn w:val="DefaultParagraphFont"/>
    <w:uiPriority w:val="99"/>
    <w:unhideWhenUsed/>
    <w:rsid w:val="00B57FC7"/>
    <w:rPr>
      <w:color w:val="3D537E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260" w:hanging="26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520" w:hanging="26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780" w:hanging="26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040" w:hanging="26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300" w:hanging="26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560" w:hanging="26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820" w:hanging="26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2080" w:hanging="26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2340" w:hanging="26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B57FC7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1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  <w:shd w:val="clear" w:color="auto" w:fill="FACFCD" w:themeFill="accent1" w:themeFillTint="3F"/>
      </w:tcPr>
    </w:tblStylePr>
    <w:tblStylePr w:type="band2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1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  <w:shd w:val="clear" w:color="auto" w:fill="FCE7C6" w:themeFill="accent2" w:themeFillTint="3F"/>
      </w:tcPr>
    </w:tblStylePr>
    <w:tblStylePr w:type="band2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1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  <w:shd w:val="clear" w:color="auto" w:fill="F8D5C4" w:themeFill="accent3" w:themeFillTint="3F"/>
      </w:tcPr>
    </w:tblStylePr>
    <w:tblStylePr w:type="band2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1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  <w:shd w:val="clear" w:color="auto" w:fill="EEF3C3" w:themeFill="accent4" w:themeFillTint="3F"/>
      </w:tcPr>
    </w:tblStylePr>
    <w:tblStylePr w:type="band2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1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  <w:shd w:val="clear" w:color="auto" w:fill="F5D4AD" w:themeFill="accent5" w:themeFillTint="3F"/>
      </w:tcPr>
    </w:tblStylePr>
    <w:tblStylePr w:type="band2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1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  <w:shd w:val="clear" w:color="auto" w:fill="EEB8BF" w:themeFill="accent6" w:themeFillTint="3F"/>
      </w:tcPr>
    </w:tblStylePr>
    <w:tblStylePr w:type="band2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B57FC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B57FC7"/>
  </w:style>
  <w:style w:type="paragraph" w:styleId="List">
    <w:name w:val="List"/>
    <w:basedOn w:val="Normal"/>
    <w:uiPriority w:val="99"/>
    <w:semiHidden/>
    <w:unhideWhenUsed/>
    <w:rsid w:val="00B57FC7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B57FC7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B57FC7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B57FC7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B57FC7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B57FC7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B57FC7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B57FC7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B57FC7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B57FC7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B57FC7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B57FC7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B57FC7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B57FC7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B57FC7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B57FC7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B57FC7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B57FC7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B57FC7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B57FC7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B57FC7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stTable2">
    <w:name w:val="List Table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bottom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bottom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bottom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bottom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bottom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bottom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stTable3">
    <w:name w:val="List Table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D4136" w:themeColor="accent1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4136" w:themeColor="accent1"/>
          <w:right w:val="single" w:sz="4" w:space="0" w:color="ED4136" w:themeColor="accent1"/>
        </w:tcBorders>
      </w:tcPr>
    </w:tblStylePr>
    <w:tblStylePr w:type="band1Horz">
      <w:tblPr/>
      <w:tcPr>
        <w:tcBorders>
          <w:top w:val="single" w:sz="4" w:space="0" w:color="ED4136" w:themeColor="accent1"/>
          <w:bottom w:val="single" w:sz="4" w:space="0" w:color="ED413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4136" w:themeColor="accent1"/>
          <w:left w:val="nil"/>
        </w:tcBorders>
      </w:tcPr>
    </w:tblStylePr>
    <w:tblStylePr w:type="swCell">
      <w:tblPr/>
      <w:tcPr>
        <w:tcBorders>
          <w:top w:val="double" w:sz="4" w:space="0" w:color="ED4136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5A219" w:themeColor="accent2"/>
          <w:right w:val="single" w:sz="4" w:space="0" w:color="F5A219" w:themeColor="accent2"/>
        </w:tcBorders>
      </w:tcPr>
    </w:tblStylePr>
    <w:tblStylePr w:type="band1Horz">
      <w:tblPr/>
      <w:tcPr>
        <w:tcBorders>
          <w:top w:val="single" w:sz="4" w:space="0" w:color="F5A219" w:themeColor="accent2"/>
          <w:bottom w:val="single" w:sz="4" w:space="0" w:color="F5A219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5A219" w:themeColor="accent2"/>
          <w:left w:val="nil"/>
        </w:tcBorders>
      </w:tcPr>
    </w:tblStylePr>
    <w:tblStylePr w:type="swCell">
      <w:tblPr/>
      <w:tcPr>
        <w:tcBorders>
          <w:top w:val="double" w:sz="4" w:space="0" w:color="F5A219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E5B19" w:themeColor="accent3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E5B19" w:themeColor="accent3"/>
          <w:right w:val="single" w:sz="4" w:space="0" w:color="DE5B19" w:themeColor="accent3"/>
        </w:tcBorders>
      </w:tcPr>
    </w:tblStylePr>
    <w:tblStylePr w:type="band1Horz">
      <w:tblPr/>
      <w:tcPr>
        <w:tcBorders>
          <w:top w:val="single" w:sz="4" w:space="0" w:color="DE5B19" w:themeColor="accent3"/>
          <w:bottom w:val="single" w:sz="4" w:space="0" w:color="DE5B1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E5B19" w:themeColor="accent3"/>
          <w:left w:val="nil"/>
        </w:tcBorders>
      </w:tcPr>
    </w:tblStylePr>
    <w:tblStylePr w:type="swCell">
      <w:tblPr/>
      <w:tcPr>
        <w:tcBorders>
          <w:top w:val="double" w:sz="4" w:space="0" w:color="DE5B19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CBC25" w:themeColor="accent4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CBC25" w:themeColor="accent4"/>
          <w:right w:val="single" w:sz="4" w:space="0" w:color="ACBC25" w:themeColor="accent4"/>
        </w:tcBorders>
      </w:tcPr>
    </w:tblStylePr>
    <w:tblStylePr w:type="band1Horz">
      <w:tblPr/>
      <w:tcPr>
        <w:tcBorders>
          <w:top w:val="single" w:sz="4" w:space="0" w:color="ACBC25" w:themeColor="accent4"/>
          <w:bottom w:val="single" w:sz="4" w:space="0" w:color="ACBC25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CBC25" w:themeColor="accent4"/>
          <w:left w:val="nil"/>
        </w:tcBorders>
      </w:tcPr>
    </w:tblStylePr>
    <w:tblStylePr w:type="swCell">
      <w:tblPr/>
      <w:tcPr>
        <w:tcBorders>
          <w:top w:val="double" w:sz="4" w:space="0" w:color="ACBC25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B4A0F" w:themeColor="accent5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B4A0F" w:themeColor="accent5"/>
          <w:right w:val="single" w:sz="4" w:space="0" w:color="7B4A0F" w:themeColor="accent5"/>
        </w:tcBorders>
      </w:tcPr>
    </w:tblStylePr>
    <w:tblStylePr w:type="band1Horz">
      <w:tblPr/>
      <w:tcPr>
        <w:tcBorders>
          <w:top w:val="single" w:sz="4" w:space="0" w:color="7B4A0F" w:themeColor="accent5"/>
          <w:bottom w:val="single" w:sz="4" w:space="0" w:color="7B4A0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B4A0F" w:themeColor="accent5"/>
          <w:left w:val="nil"/>
        </w:tcBorders>
      </w:tcPr>
    </w:tblStylePr>
    <w:tblStylePr w:type="swCell">
      <w:tblPr/>
      <w:tcPr>
        <w:tcBorders>
          <w:top w:val="double" w:sz="4" w:space="0" w:color="7B4A0F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801F2B" w:themeColor="accent6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1F2B" w:themeColor="accent6"/>
          <w:right w:val="single" w:sz="4" w:space="0" w:color="801F2B" w:themeColor="accent6"/>
        </w:tcBorders>
      </w:tcPr>
    </w:tblStylePr>
    <w:tblStylePr w:type="band1Horz">
      <w:tblPr/>
      <w:tcPr>
        <w:tcBorders>
          <w:top w:val="single" w:sz="4" w:space="0" w:color="801F2B" w:themeColor="accent6"/>
          <w:bottom w:val="single" w:sz="4" w:space="0" w:color="801F2B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1F2B" w:themeColor="accent6"/>
          <w:left w:val="nil"/>
        </w:tcBorders>
      </w:tcPr>
    </w:tblStylePr>
    <w:tblStylePr w:type="swCell">
      <w:tblPr/>
      <w:tcPr>
        <w:tcBorders>
          <w:top w:val="double" w:sz="4" w:space="0" w:color="801F2B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stTable5Dark">
    <w:name w:val="List Table 5 Dark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4136" w:themeColor="accent1"/>
        <w:left w:val="single" w:sz="24" w:space="0" w:color="ED4136" w:themeColor="accent1"/>
        <w:bottom w:val="single" w:sz="24" w:space="0" w:color="ED4136" w:themeColor="accent1"/>
        <w:right w:val="single" w:sz="24" w:space="0" w:color="ED4136" w:themeColor="accent1"/>
      </w:tblBorders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5A219" w:themeColor="accent2"/>
        <w:left w:val="single" w:sz="24" w:space="0" w:color="F5A219" w:themeColor="accent2"/>
        <w:bottom w:val="single" w:sz="24" w:space="0" w:color="F5A219" w:themeColor="accent2"/>
        <w:right w:val="single" w:sz="24" w:space="0" w:color="F5A219" w:themeColor="accent2"/>
      </w:tblBorders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E5B19" w:themeColor="accent3"/>
        <w:left w:val="single" w:sz="24" w:space="0" w:color="DE5B19" w:themeColor="accent3"/>
        <w:bottom w:val="single" w:sz="24" w:space="0" w:color="DE5B19" w:themeColor="accent3"/>
        <w:right w:val="single" w:sz="24" w:space="0" w:color="DE5B19" w:themeColor="accent3"/>
      </w:tblBorders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CBC25" w:themeColor="accent4"/>
        <w:left w:val="single" w:sz="24" w:space="0" w:color="ACBC25" w:themeColor="accent4"/>
        <w:bottom w:val="single" w:sz="24" w:space="0" w:color="ACBC25" w:themeColor="accent4"/>
        <w:right w:val="single" w:sz="24" w:space="0" w:color="ACBC25" w:themeColor="accent4"/>
      </w:tblBorders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B4A0F" w:themeColor="accent5"/>
        <w:left w:val="single" w:sz="24" w:space="0" w:color="7B4A0F" w:themeColor="accent5"/>
        <w:bottom w:val="single" w:sz="24" w:space="0" w:color="7B4A0F" w:themeColor="accent5"/>
        <w:right w:val="single" w:sz="24" w:space="0" w:color="7B4A0F" w:themeColor="accent5"/>
      </w:tblBorders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01F2B" w:themeColor="accent6"/>
        <w:left w:val="single" w:sz="24" w:space="0" w:color="801F2B" w:themeColor="accent6"/>
        <w:bottom w:val="single" w:sz="24" w:space="0" w:color="801F2B" w:themeColor="accent6"/>
        <w:right w:val="single" w:sz="24" w:space="0" w:color="801F2B" w:themeColor="accent6"/>
      </w:tblBorders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ED4136" w:themeColor="accent1"/>
        <w:bottom w:val="single" w:sz="4" w:space="0" w:color="ED413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D413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5A219" w:themeColor="accent2"/>
        <w:bottom w:val="single" w:sz="4" w:space="0" w:color="F5A219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F5A219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DE5B19" w:themeColor="accent3"/>
        <w:bottom w:val="single" w:sz="4" w:space="0" w:color="DE5B1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DE5B1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ACBC25" w:themeColor="accent4"/>
        <w:bottom w:val="single" w:sz="4" w:space="0" w:color="ACBC25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ACBC25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7B4A0F" w:themeColor="accent5"/>
        <w:bottom w:val="single" w:sz="4" w:space="0" w:color="7B4A0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B4A0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801F2B" w:themeColor="accent6"/>
        <w:bottom w:val="single" w:sz="4" w:space="0" w:color="801F2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801F2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413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413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413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413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5A219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5A219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5A219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5A219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E5B1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E5B1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E5B1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E5B1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CBC25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CBC25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CBC25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CBC25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B4A0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B4A0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B4A0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B4A0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01F2B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01F2B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01F2B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01F2B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B57FC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B57FC7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  <w:insideV w:val="single" w:sz="8" w:space="0" w:color="F17068" w:themeColor="accent1" w:themeTint="BF"/>
      </w:tblBorders>
    </w:tblPr>
    <w:tcPr>
      <w:shd w:val="clear" w:color="auto" w:fill="FACFC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7068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  <w:insideV w:val="single" w:sz="8" w:space="0" w:color="F7B852" w:themeColor="accent2" w:themeTint="BF"/>
      </w:tblBorders>
    </w:tblPr>
    <w:tcPr>
      <w:shd w:val="clear" w:color="auto" w:fill="FCE7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7B852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  <w:insideV w:val="single" w:sz="8" w:space="0" w:color="EB824D" w:themeColor="accent3" w:themeTint="BF"/>
      </w:tblBorders>
    </w:tblPr>
    <w:tcPr>
      <w:shd w:val="clear" w:color="auto" w:fill="F8D5C4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B824D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  <w:insideV w:val="single" w:sz="8" w:space="0" w:color="CCDB4C" w:themeColor="accent4" w:themeTint="BF"/>
      </w:tblBorders>
    </w:tblPr>
    <w:tcPr>
      <w:shd w:val="clear" w:color="auto" w:fill="EEF3C3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CDB4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  <w:insideV w:val="single" w:sz="8" w:space="0" w:color="CE7B19" w:themeColor="accent5" w:themeTint="BF"/>
      </w:tblBorders>
    </w:tblPr>
    <w:tcPr>
      <w:shd w:val="clear" w:color="auto" w:fill="F5D4AD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E7B19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  <w:insideV w:val="single" w:sz="8" w:space="0" w:color="C63042" w:themeColor="accent6" w:themeTint="BF"/>
      </w:tblBorders>
    </w:tblPr>
    <w:tcPr>
      <w:shd w:val="clear" w:color="auto" w:fill="EEB8BF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6304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cPr>
      <w:shd w:val="clear" w:color="auto" w:fill="FACFC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DECE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D8D6" w:themeFill="accent1" w:themeFillTint="33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tcBorders>
          <w:insideH w:val="single" w:sz="6" w:space="0" w:color="ED4136" w:themeColor="accent1"/>
          <w:insideV w:val="single" w:sz="6" w:space="0" w:color="ED4136" w:themeColor="accent1"/>
        </w:tcBorders>
        <w:shd w:val="clear" w:color="auto" w:fill="F6A09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cPr>
      <w:shd w:val="clear" w:color="auto" w:fill="FCE7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EF5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CD1" w:themeFill="accent2" w:themeFillTint="33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tcBorders>
          <w:insideH w:val="single" w:sz="6" w:space="0" w:color="F5A219" w:themeColor="accent2"/>
          <w:insideV w:val="single" w:sz="6" w:space="0" w:color="F5A219" w:themeColor="accent2"/>
        </w:tcBorders>
        <w:shd w:val="clear" w:color="auto" w:fill="FAD08C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cPr>
      <w:shd w:val="clear" w:color="auto" w:fill="F8D5C4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EEE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DCF" w:themeFill="accent3" w:themeFillTint="33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tcBorders>
          <w:insideH w:val="single" w:sz="6" w:space="0" w:color="DE5B19" w:themeColor="accent3"/>
          <w:insideV w:val="single" w:sz="6" w:space="0" w:color="DE5B19" w:themeColor="accent3"/>
        </w:tcBorders>
        <w:shd w:val="clear" w:color="auto" w:fill="F1AC89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cPr>
      <w:shd w:val="clear" w:color="auto" w:fill="EEF3C3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8FA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F5CF" w:themeFill="accent4" w:themeFillTint="33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tcBorders>
          <w:insideH w:val="single" w:sz="6" w:space="0" w:color="ACBC25" w:themeColor="accent4"/>
          <w:insideV w:val="single" w:sz="6" w:space="0" w:color="ACBC25" w:themeColor="accent4"/>
        </w:tcBorders>
        <w:shd w:val="clear" w:color="auto" w:fill="DDE788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cPr>
      <w:shd w:val="clear" w:color="auto" w:fill="F5D4AD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BEDDE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DCBC" w:themeFill="accent5" w:themeFillTint="33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tcBorders>
          <w:insideH w:val="single" w:sz="6" w:space="0" w:color="7B4A0F" w:themeColor="accent5"/>
          <w:insideV w:val="single" w:sz="6" w:space="0" w:color="7B4A0F" w:themeColor="accent5"/>
        </w:tcBorders>
        <w:shd w:val="clear" w:color="auto" w:fill="EAA85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cPr>
      <w:shd w:val="clear" w:color="auto" w:fill="EEB8BF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E3E5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C6CB" w:themeFill="accent6" w:themeFillTint="33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tcBorders>
          <w:insideH w:val="single" w:sz="6" w:space="0" w:color="801F2B" w:themeColor="accent6"/>
          <w:insideV w:val="single" w:sz="6" w:space="0" w:color="801F2B" w:themeColor="accent6"/>
        </w:tcBorders>
        <w:shd w:val="clear" w:color="auto" w:fill="DD727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CFC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A09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A09A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E7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D08C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D08C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D5C4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AC89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AC89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F3C3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E788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E788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5D4AD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AA85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AA85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B8BF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727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727F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4136" w:themeColor="accen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shd w:val="clear" w:color="auto" w:fill="FACFCD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5A219" w:themeColor="accent2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shd w:val="clear" w:color="auto" w:fill="FCE7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E5B19" w:themeColor="accent3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shd w:val="clear" w:color="auto" w:fill="F8D5C4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CBC25" w:themeColor="accent4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shd w:val="clear" w:color="auto" w:fill="EEF3C3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B4A0F" w:themeColor="accent5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shd w:val="clear" w:color="auto" w:fill="F5D4AD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1F2B" w:themeColor="accent6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shd w:val="clear" w:color="auto" w:fill="EEB8BF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413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413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413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CFC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5A219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5A219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E7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E5B1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E5B1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D5C4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CBC25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CBC25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F3C3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B4A0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B4A0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5D4AD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1F2B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1F2B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B8B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CFC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E7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D5C4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F3C3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5D4AD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B8B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B57FC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B57FC7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B57FC7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B57FC7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B57FC7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B57FC7"/>
  </w:style>
  <w:style w:type="character" w:styleId="PageNumber">
    <w:name w:val="page number"/>
    <w:basedOn w:val="DefaultParagraphFont"/>
    <w:uiPriority w:val="99"/>
    <w:semiHidden/>
    <w:unhideWhenUsed/>
    <w:rsid w:val="00B57FC7"/>
  </w:style>
  <w:style w:type="table" w:styleId="PlainTable1">
    <w:name w:val="Plain Table 1"/>
    <w:basedOn w:val="TableNormal"/>
    <w:uiPriority w:val="41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57FC7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A918B2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A918B2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B57FC7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B57FC7"/>
  </w:style>
  <w:style w:type="paragraph" w:styleId="Signature">
    <w:name w:val="Signature"/>
    <w:basedOn w:val="Normal"/>
    <w:link w:val="Signature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B57FC7"/>
  </w:style>
  <w:style w:type="character" w:styleId="Strong">
    <w:name w:val="Strong"/>
    <w:basedOn w:val="DefaultParagraphFont"/>
    <w:uiPriority w:val="22"/>
    <w:semiHidden/>
    <w:unhideWhenUsed/>
    <w:qFormat/>
    <w:rsid w:val="00B57FC7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B57FC7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B57FC7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B57FC7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B57FC7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B57FC7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B57FC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B57FC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B57FC7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B57FC7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B57FC7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B57FC7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B57FC7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B57FC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B57FC7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B57FC7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B57FC7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B57FC7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B57FC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B57FC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B57FC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B57FC7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B57FC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B57FC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B57FC7"/>
    <w:pPr>
      <w:spacing w:after="0"/>
      <w:ind w:left="260" w:hanging="26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B57FC7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B57FC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B57FC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B57FC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B57F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B57FC7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B57FC7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B57FC7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B57FC7"/>
    <w:pPr>
      <w:spacing w:after="100"/>
      <w:ind w:left="26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B57FC7"/>
    <w:pPr>
      <w:spacing w:after="100"/>
      <w:ind w:left="52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B57FC7"/>
    <w:pPr>
      <w:spacing w:after="100"/>
      <w:ind w:left="78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B57FC7"/>
    <w:pPr>
      <w:spacing w:after="100"/>
      <w:ind w:left="104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B57FC7"/>
    <w:pPr>
      <w:spacing w:after="100"/>
      <w:ind w:left="13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B57FC7"/>
    <w:pPr>
      <w:spacing w:after="100"/>
      <w:ind w:left="156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B57FC7"/>
    <w:pPr>
      <w:spacing w:after="100"/>
      <w:ind w:left="182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B57FC7"/>
    <w:pPr>
      <w:spacing w:after="100"/>
      <w:ind w:left="208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A6FDF"/>
    <w:pPr>
      <w:outlineLvl w:val="9"/>
    </w:pPr>
    <w:rPr>
      <w:rFonts w:eastAsiaTheme="majorEastAsia" w:cstheme="majorBidi"/>
      <w:bCs w:val="0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inleyshannon\AppData\Roaming\Microsoft\Templates\Seasonal%20event%20flyer%20(autumn).dotx" TargetMode="External"/></Relationships>
</file>

<file path=word/theme/theme1.xml><?xml version="1.0" encoding="utf-8"?>
<a:theme xmlns:a="http://schemas.openxmlformats.org/drawingml/2006/main" name="Office Theme">
  <a:themeElements>
    <a:clrScheme name="Fall Business">
      <a:dk1>
        <a:sysClr val="windowText" lastClr="000000"/>
      </a:dk1>
      <a:lt1>
        <a:sysClr val="window" lastClr="FFFFFF"/>
      </a:lt1>
      <a:dk2>
        <a:srgbClr val="3C2415"/>
      </a:dk2>
      <a:lt2>
        <a:srgbClr val="EADFCA"/>
      </a:lt2>
      <a:accent1>
        <a:srgbClr val="ED4136"/>
      </a:accent1>
      <a:accent2>
        <a:srgbClr val="F5A219"/>
      </a:accent2>
      <a:accent3>
        <a:srgbClr val="DE5B19"/>
      </a:accent3>
      <a:accent4>
        <a:srgbClr val="ACBC25"/>
      </a:accent4>
      <a:accent5>
        <a:srgbClr val="7B4A0F"/>
      </a:accent5>
      <a:accent6>
        <a:srgbClr val="801F2B"/>
      </a:accent6>
      <a:hlink>
        <a:srgbClr val="3D537E"/>
      </a:hlink>
      <a:folHlink>
        <a:srgbClr val="604774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 (autumn)</Template>
  <TotalTime>1</TotalTime>
  <Pages>1</Pages>
  <Words>85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Finley</dc:creator>
  <cp:keywords/>
  <dc:description/>
  <cp:lastModifiedBy>Dalana Pittman</cp:lastModifiedBy>
  <cp:revision>2</cp:revision>
  <cp:lastPrinted>2012-12-25T21:02:00Z</cp:lastPrinted>
  <dcterms:created xsi:type="dcterms:W3CDTF">2017-06-13T15:05:00Z</dcterms:created>
  <dcterms:modified xsi:type="dcterms:W3CDTF">2017-06-13T15:05:00Z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TC039885649991</vt:lpwstr>
  </property>
  <property fmtid="{D5CDD505-2E9C-101B-9397-08002B2CF9AE}" pid="3" name="ContentTypeId">
    <vt:lpwstr>0x010100AA3F7D94069FF64A86F7DFF56D60E3BE</vt:lpwstr>
  </property>
</Properties>
</file>